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A2B4">
      <w:bookmarkStart w:id="0" w:name="_GoBack"/>
      <w:r>
        <w:rPr>
          <w:rFonts w:hint="eastAsia"/>
        </w:rPr>
        <w:t>巴中职业技术学院2026年1月人才招聘公告</w:t>
      </w:r>
    </w:p>
    <w:p w14:paraId="6243ED81">
      <w:r>
        <w:rPr>
          <w:rFonts w:hint="eastAsia"/>
        </w:rPr>
        <w:t> 一、</w:t>
      </w:r>
      <w:r>
        <w:rPr>
          <w:rFonts w:hint="eastAsia"/>
        </w:rPr>
        <w:t>办学历史悠久</w:t>
      </w:r>
    </w:p>
    <w:p w14:paraId="0E7A68E6">
      <w:pPr>
        <w:rPr>
          <w:rFonts w:hint="eastAsia"/>
        </w:rPr>
      </w:pPr>
      <w:r>
        <w:rPr>
          <w:rFonts w:hint="eastAsia"/>
        </w:rPr>
        <w:t>巴中职业技术学院是2011年巴中市重点招商引资项目，前身始建于1954年巴中师范学校、1958年通江中等职业卫生学校和1990年巴中市技工学校，是2013年2月经四川省人民政府批准，教育部备案，由四川省教育厅主管的全日制普通高校，是革命老区巴中首座全日制高等学府、唯一一所全日制高等学府。</w:t>
      </w:r>
    </w:p>
    <w:p w14:paraId="5C9D347B">
      <w:pPr>
        <w:rPr>
          <w:rFonts w:hint="eastAsia"/>
        </w:rPr>
      </w:pPr>
      <w:r>
        <w:rPr>
          <w:rFonts w:hint="eastAsia"/>
        </w:rPr>
        <w:t>办学理念：立德树人、开放办学、创新发展、服务地方</w:t>
      </w:r>
    </w:p>
    <w:p w14:paraId="09996C08">
      <w:pPr>
        <w:rPr>
          <w:rFonts w:hint="eastAsia"/>
        </w:rPr>
      </w:pPr>
      <w:r>
        <w:rPr>
          <w:rFonts w:hint="eastAsia"/>
        </w:rPr>
        <w:t>学校校训：德行合一，文技兼修</w:t>
      </w:r>
    </w:p>
    <w:p w14:paraId="6D964922">
      <w:pPr>
        <w:rPr>
          <w:rFonts w:hint="eastAsia"/>
        </w:rPr>
      </w:pPr>
      <w:r>
        <w:rPr>
          <w:rFonts w:hint="eastAsia"/>
        </w:rPr>
        <w:t>学校精神：艰苦奋斗，务实兴校</w:t>
      </w:r>
    </w:p>
    <w:p w14:paraId="7275F2EF">
      <w:pPr>
        <w:rPr>
          <w:rFonts w:hint="eastAsia"/>
        </w:rPr>
      </w:pPr>
      <w:r>
        <w:rPr>
          <w:rFonts w:hint="eastAsia"/>
        </w:rPr>
        <w:t>办学思路：质量立校、人才强校、科研兴校、特色荣校 </w:t>
      </w:r>
    </w:p>
    <w:p w14:paraId="53D5F8D1">
      <w:pPr>
        <w:rPr>
          <w:rFonts w:hint="eastAsia"/>
        </w:rPr>
      </w:pPr>
      <w:r>
        <w:rPr>
          <w:rFonts w:hint="eastAsia"/>
        </w:rPr>
        <w:t>二 、</w:t>
      </w:r>
      <w:r>
        <w:rPr>
          <w:rFonts w:hint="eastAsia"/>
        </w:rPr>
        <w:t>办学规模 </w:t>
      </w:r>
    </w:p>
    <w:p w14:paraId="43C4227B">
      <w:pPr>
        <w:rPr>
          <w:rFonts w:hint="eastAsia"/>
        </w:rPr>
      </w:pPr>
      <w:r>
        <w:rPr>
          <w:rFonts w:hint="eastAsia"/>
        </w:rPr>
        <w:t>学校位于巴中经济开发区，设五个二级学院四中心（教育学院、医学院、理工与经管学院、中职学院、马克思主义学院；培训中心、秦巴文化艺术研究中心、智能机器人研究中心、巴蜀非遗综合工艺研究中心），占地面积500亩。学校由四川艾林投资集团独资兴办，已投资12.6亿元，已建成建筑面积20万平方米。学校现有在校学生10000余人，专兼职教师600余人。开设高职专业36个，形成了以师范教育类、医药卫生类为主体，理工、经管、旅游、建筑、汽车、信息智能化并举的专业格局。</w:t>
      </w:r>
    </w:p>
    <w:p w14:paraId="0C4911B6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>服务地方、开放办学</w:t>
      </w:r>
    </w:p>
    <w:p w14:paraId="71900E27">
      <w:pPr>
        <w:rPr>
          <w:rFonts w:hint="eastAsia"/>
        </w:rPr>
      </w:pPr>
      <w:r>
        <w:rPr>
          <w:rFonts w:hint="eastAsia"/>
        </w:rPr>
        <w:t>学校坚持“立德树人”，秉承“德行合一、文技兼修”的校训，不断创新人才培养模式，以近500家校企合作企业为支撑，深入推进“产教融合、校企合作、工学交替、项目化教学”的育人模式，形成了校校、校政、校企合作共赢的协同创新育人机制。</w:t>
      </w:r>
    </w:p>
    <w:p w14:paraId="27DE7723">
      <w:pPr>
        <w:rPr>
          <w:rFonts w:hint="eastAsia"/>
        </w:rPr>
      </w:pPr>
      <w:r>
        <w:rPr>
          <w:rFonts w:hint="eastAsia"/>
        </w:rPr>
        <w:t>学校积极响应“一带一路”， 广拓国际合作，先后与国外提赛德大学、泰国格乐大学等7所大学建立合作关系，开展广泛深层次国际合作、搭建起短期出国留学、专升本、本硕连读和本硕博连读的人才培养立交桥。                              </w:t>
      </w:r>
    </w:p>
    <w:p w14:paraId="071E20B4">
      <w:pPr>
        <w:rPr>
          <w:rFonts w:hint="eastAsia"/>
        </w:rPr>
      </w:pPr>
      <w:r>
        <w:rPr>
          <w:rFonts w:hint="eastAsia"/>
        </w:rPr>
        <w:t>随着我校招生计划增加、规模扩大，扩编岗位虚位以待，期待您的加入。诚挚欢迎全国各地的优秀教师及从事行政管理人员加入我校！</w:t>
      </w:r>
    </w:p>
    <w:p w14:paraId="4ECF442B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>招聘说明</w:t>
      </w:r>
    </w:p>
    <w:p w14:paraId="7B76E6FA">
      <w:pPr>
        <w:rPr>
          <w:rFonts w:hint="eastAsia"/>
        </w:rPr>
      </w:pPr>
      <w:r>
        <w:rPr>
          <w:rFonts w:hint="eastAsia"/>
        </w:rPr>
        <w:t>一、应聘人员基本条件</w:t>
      </w:r>
    </w:p>
    <w:p w14:paraId="4E56F7A2">
      <w:pPr>
        <w:rPr>
          <w:rFonts w:hint="eastAsia"/>
        </w:rPr>
      </w:pPr>
      <w:r>
        <w:rPr>
          <w:rFonts w:hint="eastAsia"/>
        </w:rPr>
        <w:t>1.具有中华人民共和国国籍；</w:t>
      </w:r>
    </w:p>
    <w:p w14:paraId="63FCC0BD">
      <w:pPr>
        <w:rPr>
          <w:rFonts w:hint="eastAsia"/>
        </w:rPr>
      </w:pPr>
      <w:r>
        <w:rPr>
          <w:rFonts w:hint="eastAsia"/>
        </w:rPr>
        <w:t>2.遵守宪法、法律、法规；</w:t>
      </w:r>
    </w:p>
    <w:p w14:paraId="2BA96C01">
      <w:pPr>
        <w:rPr>
          <w:rFonts w:hint="eastAsia"/>
        </w:rPr>
      </w:pPr>
      <w:r>
        <w:rPr>
          <w:rFonts w:hint="eastAsia"/>
        </w:rPr>
        <w:t>3.品行端正，具备良好的职业道德；</w:t>
      </w:r>
    </w:p>
    <w:p w14:paraId="13D3A658">
      <w:pPr>
        <w:rPr>
          <w:rFonts w:hint="eastAsia"/>
        </w:rPr>
      </w:pPr>
      <w:r>
        <w:rPr>
          <w:rFonts w:hint="eastAsia"/>
        </w:rPr>
        <w:t>4.热爱职业教育，具备岗位所需的专业或技能条件；</w:t>
      </w:r>
    </w:p>
    <w:p w14:paraId="6EDE021B">
      <w:pPr>
        <w:rPr>
          <w:rFonts w:hint="eastAsia"/>
        </w:rPr>
      </w:pPr>
      <w:r>
        <w:rPr>
          <w:rFonts w:hint="eastAsia"/>
        </w:rPr>
        <w:t>5.有较强的语言表达能力，五官端正，口齿清晰；</w:t>
      </w:r>
    </w:p>
    <w:p w14:paraId="143B2167">
      <w:pPr>
        <w:rPr>
          <w:rFonts w:hint="eastAsia"/>
        </w:rPr>
      </w:pPr>
      <w:r>
        <w:rPr>
          <w:rFonts w:hint="eastAsia"/>
        </w:rPr>
        <w:t>6.身体健康。</w:t>
      </w:r>
    </w:p>
    <w:p w14:paraId="4A568D17">
      <w:pPr>
        <w:rPr>
          <w:rFonts w:hint="eastAsia"/>
        </w:rPr>
      </w:pPr>
      <w:r>
        <w:rPr>
          <w:rFonts w:hint="eastAsia"/>
        </w:rPr>
        <w:t>二、具体岗位及要求如下表</w:t>
      </w:r>
    </w:p>
    <w:tbl>
      <w:tblPr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604"/>
        <w:gridCol w:w="937"/>
        <w:gridCol w:w="1710"/>
        <w:gridCol w:w="1701"/>
        <w:gridCol w:w="3064"/>
      </w:tblGrid>
      <w:tr w14:paraId="3FDF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4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388E1">
            <w:r>
              <w:t>部门</w:t>
            </w: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0184A">
            <w:r>
              <w:t>岗位名称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F829E">
            <w:r>
              <w:t>人数</w:t>
            </w:r>
          </w:p>
        </w:tc>
        <w:tc>
          <w:tcPr>
            <w:tcW w:w="171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882F8">
            <w:r>
              <w:t>专业要求</w:t>
            </w:r>
          </w:p>
        </w:tc>
        <w:tc>
          <w:tcPr>
            <w:tcW w:w="170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6540E">
            <w:r>
              <w:t>学历要求</w:t>
            </w:r>
          </w:p>
        </w:tc>
        <w:tc>
          <w:tcPr>
            <w:tcW w:w="306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86254">
            <w:r>
              <w:t>其他条件</w:t>
            </w:r>
          </w:p>
        </w:tc>
      </w:tr>
      <w:tr w14:paraId="1CF9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14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250FD">
            <w:r>
              <w:t> </w:t>
            </w:r>
          </w:p>
          <w:p w14:paraId="7DDFE6B3">
            <w:r>
              <w:t> </w:t>
            </w:r>
          </w:p>
          <w:p w14:paraId="11EB2849">
            <w:r>
              <w:t> </w:t>
            </w:r>
          </w:p>
          <w:p w14:paraId="68426E19">
            <w:r>
              <w:t> </w:t>
            </w:r>
          </w:p>
          <w:p w14:paraId="04FBE306">
            <w:r>
              <w:t> </w:t>
            </w:r>
          </w:p>
          <w:p w14:paraId="33045844">
            <w:r>
              <w:t>理工与经管学院</w:t>
            </w: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395A1">
            <w:r>
              <w:t>畜牧兽医专任教师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ECDD5">
            <w:r>
              <w:t>3</w:t>
            </w:r>
          </w:p>
        </w:tc>
        <w:tc>
          <w:tcPr>
            <w:tcW w:w="171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51449">
            <w:r>
              <w:t>畜牧学、畜牧兽医、动物医学等相关专业</w:t>
            </w:r>
          </w:p>
        </w:tc>
        <w:tc>
          <w:tcPr>
            <w:tcW w:w="170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A5D3E">
            <w:r>
              <w:t>全日制本科及以上</w:t>
            </w:r>
          </w:p>
        </w:tc>
        <w:tc>
          <w:tcPr>
            <w:tcW w:w="306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5D55B">
            <w:r>
              <w:t>有行业工作经验、具有行业职称人员优先录用</w:t>
            </w:r>
          </w:p>
        </w:tc>
      </w:tr>
      <w:tr w14:paraId="4BA7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14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69989">
            <w:pPr>
              <w:rPr>
                <w:rFonts w:hint="eastAsia"/>
              </w:rPr>
            </w:pP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B458A">
            <w:r>
              <w:t>动物医学专任教师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3F8BE">
            <w:r>
              <w:t>2</w:t>
            </w:r>
          </w:p>
        </w:tc>
        <w:tc>
          <w:tcPr>
            <w:tcW w:w="171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541FC">
            <w:r>
              <w:t>畜牧兽医、动物医学、</w:t>
            </w:r>
          </w:p>
          <w:p w14:paraId="5384B1DC">
            <w:r>
              <w:t>中兽医等相关专业</w:t>
            </w:r>
          </w:p>
        </w:tc>
        <w:tc>
          <w:tcPr>
            <w:tcW w:w="170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59B41">
            <w:r>
              <w:t>全日制本科及以上</w:t>
            </w:r>
          </w:p>
        </w:tc>
        <w:tc>
          <w:tcPr>
            <w:tcW w:w="306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F56C5">
            <w:r>
              <w:t>有行业工作经验、具有行业职称人员优先录用</w:t>
            </w:r>
          </w:p>
        </w:tc>
      </w:tr>
      <w:tr w14:paraId="75BD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14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EE7DC">
            <w:pPr>
              <w:rPr>
                <w:rFonts w:hint="eastAsia"/>
              </w:rPr>
            </w:pP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1E263">
            <w:r>
              <w:t>中草药栽培与加工技术专业专任教师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72937">
            <w:r>
              <w:t>1</w:t>
            </w:r>
          </w:p>
        </w:tc>
        <w:tc>
          <w:tcPr>
            <w:tcW w:w="171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2284C">
            <w:r>
              <w:t>中药学、中草药栽培与鉴定、制药相关专业</w:t>
            </w:r>
          </w:p>
        </w:tc>
        <w:tc>
          <w:tcPr>
            <w:tcW w:w="170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961CB">
            <w:r>
              <w:t>全日制本科及以上</w:t>
            </w:r>
          </w:p>
        </w:tc>
        <w:tc>
          <w:tcPr>
            <w:tcW w:w="306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60D22">
            <w:r>
              <w:t>有行业工作经验、具有行业职称人员优先录用</w:t>
            </w:r>
          </w:p>
        </w:tc>
      </w:tr>
      <w:tr w14:paraId="010B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14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BB609">
            <w:pPr>
              <w:rPr>
                <w:rFonts w:hint="eastAsia"/>
              </w:rPr>
            </w:pP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FFB96">
            <w:r>
              <w:t>新能源汽车技术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F43FC">
            <w:r>
              <w:t>1</w:t>
            </w:r>
          </w:p>
        </w:tc>
        <w:tc>
          <w:tcPr>
            <w:tcW w:w="171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DAF6D">
            <w:r>
              <w:t>新能源汽车技术、</w:t>
            </w:r>
          </w:p>
          <w:p w14:paraId="3EEE5688">
            <w:r>
              <w:t>车辆工程</w:t>
            </w:r>
          </w:p>
        </w:tc>
        <w:tc>
          <w:tcPr>
            <w:tcW w:w="170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82AF6">
            <w:r>
              <w:t>全日制本科及以上</w:t>
            </w:r>
          </w:p>
        </w:tc>
        <w:tc>
          <w:tcPr>
            <w:tcW w:w="306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5E5F9">
            <w:r>
              <w:t>有一年行业工作经验，具有专业技术技术职称、具有智能网联、车联网等软件、汽车电子等方面的专业人才</w:t>
            </w:r>
          </w:p>
        </w:tc>
      </w:tr>
      <w:tr w14:paraId="1AFA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4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713C0">
            <w:r>
              <w:t>医学院</w:t>
            </w: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81211">
            <w:r>
              <w:t>医学检验技术专任教师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E7FF2">
            <w:r>
              <w:t>4</w:t>
            </w:r>
          </w:p>
        </w:tc>
        <w:tc>
          <w:tcPr>
            <w:tcW w:w="171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4EECC">
            <w:r>
              <w:t>医学检验技术</w:t>
            </w:r>
          </w:p>
        </w:tc>
        <w:tc>
          <w:tcPr>
            <w:tcW w:w="170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15C36">
            <w:r>
              <w:t>全日制本科及以上</w:t>
            </w:r>
          </w:p>
        </w:tc>
        <w:tc>
          <w:tcPr>
            <w:tcW w:w="3064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D8690">
            <w:r>
              <w:t>硕士研究生优先录用，有行业职称优先考虑</w:t>
            </w:r>
          </w:p>
        </w:tc>
      </w:tr>
      <w:tr w14:paraId="1E9B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4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C9D09">
            <w:pPr>
              <w:rPr>
                <w:rFonts w:hint="eastAsia"/>
              </w:rPr>
            </w:pP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79C01">
            <w:r>
              <w:t>医学美容技术专任教师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317B3">
            <w:r>
              <w:t>1</w:t>
            </w:r>
          </w:p>
        </w:tc>
        <w:tc>
          <w:tcPr>
            <w:tcW w:w="171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5A75B">
            <w:r>
              <w:t>医学美容技术</w:t>
            </w:r>
          </w:p>
        </w:tc>
        <w:tc>
          <w:tcPr>
            <w:tcW w:w="170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954A3">
            <w:r>
              <w:t>全日制本科及以上</w:t>
            </w:r>
          </w:p>
        </w:tc>
        <w:tc>
          <w:tcPr>
            <w:tcW w:w="3064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F0F50">
            <w:pPr>
              <w:rPr>
                <w:rFonts w:hint="eastAsia"/>
              </w:rPr>
            </w:pPr>
          </w:p>
        </w:tc>
      </w:tr>
      <w:tr w14:paraId="7A08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4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005CF">
            <w:pPr>
              <w:rPr>
                <w:rFonts w:hint="eastAsia"/>
              </w:rPr>
            </w:pP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C14B8">
            <w:r>
              <w:t>预防医学专任教师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27044">
            <w:r>
              <w:t>1</w:t>
            </w:r>
          </w:p>
        </w:tc>
        <w:tc>
          <w:tcPr>
            <w:tcW w:w="171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2F108">
            <w:r>
              <w:t>预防医学</w:t>
            </w:r>
          </w:p>
        </w:tc>
        <w:tc>
          <w:tcPr>
            <w:tcW w:w="1701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375A0">
            <w:r>
              <w:t>全日制本科及以上</w:t>
            </w:r>
          </w:p>
        </w:tc>
        <w:tc>
          <w:tcPr>
            <w:tcW w:w="3064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EC896">
            <w:pPr>
              <w:rPr>
                <w:rFonts w:hint="eastAsia"/>
              </w:rPr>
            </w:pPr>
          </w:p>
        </w:tc>
      </w:tr>
      <w:tr w14:paraId="6571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40" w:type="dxa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3EB9A">
            <w:r>
              <w:t> </w:t>
            </w:r>
          </w:p>
          <w:p w14:paraId="40F88D3C">
            <w:r>
              <w:t> </w:t>
            </w:r>
          </w:p>
          <w:p w14:paraId="0C4A3D5A">
            <w:r>
              <w:t> </w:t>
            </w:r>
          </w:p>
          <w:p w14:paraId="2CD46475">
            <w:r>
              <w:t> </w:t>
            </w:r>
          </w:p>
          <w:p w14:paraId="06BE4FEC">
            <w:r>
              <w:t>医学院专业带头人</w:t>
            </w: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18DDA">
            <w:r>
              <w:t>康复治疗技术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8DB91">
            <w:r>
              <w:t>1</w:t>
            </w:r>
          </w:p>
        </w:tc>
        <w:tc>
          <w:tcPr>
            <w:tcW w:w="6475" w:type="dxa"/>
            <w:gridSpan w:val="3"/>
            <w:vMerge w:val="restart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21F40">
            <w:r>
              <w:t>详见附件：医学院专业带头人和院长职位要求及岗位职责</w:t>
            </w:r>
          </w:p>
        </w:tc>
      </w:tr>
      <w:tr w14:paraId="1648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4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6D7B4">
            <w:pPr>
              <w:rPr>
                <w:rFonts w:hint="eastAsia"/>
              </w:rPr>
            </w:pP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B2396">
            <w:r>
              <w:t>临床医学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738CD">
            <w:r>
              <w:t>1</w:t>
            </w:r>
          </w:p>
        </w:tc>
        <w:tc>
          <w:tcPr>
            <w:tcW w:w="6475" w:type="dxa"/>
            <w:gridSpan w:val="3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FC7B4">
            <w:pPr>
              <w:rPr>
                <w:rFonts w:hint="eastAsia"/>
              </w:rPr>
            </w:pPr>
          </w:p>
        </w:tc>
      </w:tr>
      <w:tr w14:paraId="0879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4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B3806">
            <w:pPr>
              <w:rPr>
                <w:rFonts w:hint="eastAsia"/>
              </w:rPr>
            </w:pP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17CCB">
            <w:r>
              <w:t>预防医学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3850E">
            <w:r>
              <w:t>1</w:t>
            </w:r>
          </w:p>
        </w:tc>
        <w:tc>
          <w:tcPr>
            <w:tcW w:w="6475" w:type="dxa"/>
            <w:gridSpan w:val="3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44D3C">
            <w:pPr>
              <w:rPr>
                <w:rFonts w:hint="eastAsia"/>
              </w:rPr>
            </w:pPr>
          </w:p>
        </w:tc>
      </w:tr>
      <w:tr w14:paraId="5AC7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4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5C86A">
            <w:pPr>
              <w:rPr>
                <w:rFonts w:hint="eastAsia"/>
              </w:rPr>
            </w:pP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61ADF">
            <w:r>
              <w:t>医学影像技术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75EBF">
            <w:r>
              <w:t>1</w:t>
            </w:r>
          </w:p>
        </w:tc>
        <w:tc>
          <w:tcPr>
            <w:tcW w:w="6475" w:type="dxa"/>
            <w:gridSpan w:val="3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DB73A">
            <w:pPr>
              <w:rPr>
                <w:rFonts w:hint="eastAsia"/>
              </w:rPr>
            </w:pPr>
          </w:p>
        </w:tc>
      </w:tr>
      <w:tr w14:paraId="550A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40" w:type="dxa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31C0F">
            <w:pPr>
              <w:rPr>
                <w:rFonts w:hint="eastAsia"/>
              </w:rPr>
            </w:pPr>
          </w:p>
        </w:tc>
        <w:tc>
          <w:tcPr>
            <w:tcW w:w="160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C2823">
            <w:r>
              <w:t>医学检验技术</w:t>
            </w:r>
          </w:p>
        </w:tc>
        <w:tc>
          <w:tcPr>
            <w:tcW w:w="937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9F6B5">
            <w:r>
              <w:t>1</w:t>
            </w:r>
          </w:p>
        </w:tc>
        <w:tc>
          <w:tcPr>
            <w:tcW w:w="6475" w:type="dxa"/>
            <w:gridSpan w:val="3"/>
            <w:vMerge w:val="continue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BB152">
            <w:pPr>
              <w:rPr>
                <w:rFonts w:hint="eastAsia"/>
              </w:rPr>
            </w:pPr>
          </w:p>
        </w:tc>
      </w:tr>
    </w:tbl>
    <w:p w14:paraId="04526071">
      <w:pPr>
        <w:rPr>
          <w:rFonts w:hint="eastAsia"/>
        </w:rPr>
      </w:pPr>
      <w:r>
        <w:rPr>
          <w:rFonts w:hint="eastAsia"/>
          <w:lang w:val="en-US" w:eastAsia="zh-CN"/>
        </w:rPr>
        <w:t>三、待遇薪酬</w:t>
      </w:r>
    </w:p>
    <w:p w14:paraId="5E96FBED">
      <w:r>
        <w:rPr>
          <w:rFonts w:hint="eastAsia"/>
        </w:rPr>
        <w:t>欢迎来电咨询，根据个人资质情况，待遇从优。</w:t>
      </w:r>
    </w:p>
    <w:p w14:paraId="6247F226">
      <w:r>
        <w:rPr>
          <w:rFonts w:hint="eastAsia"/>
        </w:rPr>
        <w:t>四、报名办法</w:t>
      </w:r>
    </w:p>
    <w:p w14:paraId="1427B518">
      <w:r>
        <w:rPr>
          <w:rFonts w:hint="eastAsia"/>
        </w:rPr>
        <w:t>1.报名截止日期：2026年2月1日17：30前，在2026年2月10日前学院将电话通知符合用人标准者参加面试，如未接到电话通知则表明不符合用人标准。</w:t>
      </w:r>
    </w:p>
    <w:p w14:paraId="62403A42">
      <w:r>
        <w:rPr>
          <w:rFonts w:hint="eastAsia"/>
        </w:rPr>
        <w:t>2.应聘者填写《应聘登记表》电子版发送至指定邮箱：BZYrsc818@163.com</w:t>
      </w:r>
      <w:r>
        <w:t>抄送邮箱：bs_haojob@163.com</w:t>
      </w:r>
      <w:r>
        <w:rPr>
          <w:rFonts w:hint="eastAsia"/>
        </w:rPr>
        <w:t>发送主题请按如下填写“姓名+所学专业+最高学历学位+性别+应聘岗位+硕博招聘在线”。（《应聘登记表》请添加 巴职院招聘交流QQ群，群一768244020    群二770760058自行下载）。</w:t>
      </w:r>
    </w:p>
    <w:p w14:paraId="6E6F98AC">
      <w:r>
        <w:rPr>
          <w:rFonts w:hint="eastAsia"/>
        </w:rPr>
        <w:t>3.《应聘登记表》要求填写详细，联系方式确保准确、畅通。</w:t>
      </w:r>
    </w:p>
    <w:p w14:paraId="575E198F">
      <w:r>
        <w:rPr>
          <w:rFonts w:hint="eastAsia"/>
        </w:rPr>
        <w:t>五、面试</w:t>
      </w:r>
    </w:p>
    <w:p w14:paraId="791A7D8B">
      <w:r>
        <w:rPr>
          <w:rFonts w:hint="eastAsia"/>
        </w:rPr>
        <w:t>（一）面试时间</w:t>
      </w:r>
    </w:p>
    <w:p w14:paraId="0DF24AAA">
      <w:r>
        <w:rPr>
          <w:rFonts w:hint="eastAsia"/>
        </w:rPr>
        <w:t>初选合格后并在7个工作日内通过电话或短信告知，不合格者不再另行通知在。</w:t>
      </w:r>
    </w:p>
    <w:p w14:paraId="6BA6EF66">
      <w:r>
        <w:rPr>
          <w:rFonts w:hint="eastAsia"/>
        </w:rPr>
        <w:t>（二）面试要求</w:t>
      </w:r>
    </w:p>
    <w:p w14:paraId="21EDDD8C">
      <w:r>
        <w:rPr>
          <w:rFonts w:hint="eastAsia"/>
        </w:rPr>
        <w:t>1.通过简历初审的求职者来校参加面试时，需携带个人纸质简历、本人身份证、毕业证、学位证和相关证书的原件及复印件。</w:t>
      </w:r>
    </w:p>
    <w:p w14:paraId="49DE9241">
      <w:r>
        <w:rPr>
          <w:rFonts w:hint="eastAsia"/>
        </w:rPr>
        <w:t>2.对应聘人员的资格审查工作，将贯穿招聘工作的全过程。应聘人员提供材料及填报的信息如有不实情况，一经发现，即刻取消应聘资格。</w:t>
      </w:r>
    </w:p>
    <w:p w14:paraId="45034A2D">
      <w:r>
        <w:rPr>
          <w:rFonts w:hint="eastAsia"/>
        </w:rPr>
        <w:t>（三）面试方式</w:t>
      </w:r>
    </w:p>
    <w:p w14:paraId="36A60737">
      <w:r>
        <w:rPr>
          <w:rFonts w:hint="eastAsia"/>
        </w:rPr>
        <w:t>专任教师/兼职教师/专业带头人：面试+操作+试讲（试讲可准备10分钟左右的课程，课程内容为自己相关专业即可，可备PPT助讲）</w:t>
      </w:r>
    </w:p>
    <w:p w14:paraId="45A192A8">
      <w:r>
        <w:rPr>
          <w:rFonts w:hint="eastAsia"/>
        </w:rPr>
        <w:t>行政人员、辅导员：面试</w:t>
      </w:r>
    </w:p>
    <w:p w14:paraId="63391CE2">
      <w:r>
        <w:rPr>
          <w:rFonts w:hint="eastAsia"/>
        </w:rPr>
        <w:t>六、录取办法</w:t>
      </w:r>
    </w:p>
    <w:p w14:paraId="24AE5EC7">
      <w:r>
        <w:rPr>
          <w:rFonts w:hint="eastAsia"/>
        </w:rPr>
        <w:t>电话通知或在网上公示面试合格者，并根据学校规定时间到校报到，逾期未报到视为放弃。</w:t>
      </w:r>
    </w:p>
    <w:p w14:paraId="58F1C924">
      <w:r>
        <w:rPr>
          <w:rFonts w:hint="eastAsia"/>
        </w:rPr>
        <w:t>七、联系方式</w:t>
      </w:r>
    </w:p>
    <w:p w14:paraId="47D26342">
      <w:r>
        <w:rPr>
          <w:rFonts w:hint="eastAsia"/>
        </w:rPr>
        <w:t>如有疑问，请联系巴中职业技术学院人事处。</w:t>
      </w:r>
    </w:p>
    <w:p w14:paraId="365BB335">
      <w:r>
        <w:rPr>
          <w:rFonts w:hint="eastAsia"/>
        </w:rPr>
        <w:t>联系人：李老师( QQ群:768244020   770760058 )</w:t>
      </w:r>
    </w:p>
    <w:p w14:paraId="000FDBF0">
      <w:r>
        <w:rPr>
          <w:rFonts w:hint="eastAsia"/>
        </w:rPr>
        <w:t>座  机：0827—6118890（周一至周五 8:30-17:30 ）</w:t>
      </w:r>
    </w:p>
    <w:p w14:paraId="5DB8D5FB">
      <w:r>
        <w:rPr>
          <w:rFonts w:hint="eastAsia"/>
        </w:rPr>
        <w:t>邮  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"mailto:BZYrsc818@163.com" </w:instrText>
      </w:r>
      <w:r>
        <w:rPr>
          <w:rFonts w:hint="eastAsia"/>
        </w:rPr>
        <w:fldChar w:fldCharType="separate"/>
      </w:r>
      <w:r>
        <w:rPr>
          <w:rFonts w:hint="eastAsia"/>
        </w:rPr>
        <w:t>BZYrsc818@163.com</w:t>
      </w:r>
      <w:r>
        <w:rPr>
          <w:rFonts w:hint="eastAsia"/>
        </w:rPr>
        <w:fldChar w:fldCharType="end"/>
      </w:r>
    </w:p>
    <w:p w14:paraId="2CB4B4C6">
      <w:r>
        <w:rPr>
          <w:rFonts w:hint="eastAsia"/>
        </w:rPr>
        <w:t>学校网址：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"http://www.bzzyjsxy.xn--cn()-2o5iy38n16fp8m/" </w:instrText>
      </w:r>
      <w:r>
        <w:rPr>
          <w:rFonts w:hint="eastAsia"/>
        </w:rPr>
        <w:fldChar w:fldCharType="separate"/>
      </w:r>
      <w:r>
        <w:rPr>
          <w:rFonts w:hint="eastAsia"/>
        </w:rPr>
        <w:t>www.bzzyjsxy.cn</w:t>
      </w:r>
      <w:r>
        <w:rPr>
          <w:rFonts w:hint="eastAsia"/>
        </w:rPr>
        <w:fldChar w:fldCharType="end"/>
      </w:r>
    </w:p>
    <w:p w14:paraId="37900CAC">
      <w:r>
        <w:rPr>
          <w:rFonts w:hint="eastAsia"/>
        </w:rPr>
        <w:t>咨询地址：四川省巴中市经济开发区安康路3号</w:t>
      </w:r>
    </w:p>
    <w:p w14:paraId="5462EEA8">
      <w:r>
        <w:rPr>
          <w:rFonts w:hint="eastAsia"/>
        </w:rPr>
        <w:t>巴中职业技术学院行政大楼818室</w:t>
      </w:r>
    </w:p>
    <w:p w14:paraId="5B9E0514"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"https://www.gxzpw.org/uploads/soft/260112/3-260112100355.docx" \t "https://www.gxzpw.org/vip/bzzyjsxy/_blank" </w:instrText>
      </w:r>
      <w:r>
        <w:rPr>
          <w:rFonts w:hint="eastAsia"/>
        </w:rPr>
        <w:fldChar w:fldCharType="separate"/>
      </w:r>
      <w:r>
        <w:rPr>
          <w:rFonts w:hint="eastAsia"/>
        </w:rPr>
        <w:t>附件1：医学专业带头人和院长职位要求及岗位职责</w:t>
      </w:r>
      <w:r>
        <w:rPr>
          <w:rFonts w:hint="eastAsia"/>
        </w:rPr>
        <w:fldChar w:fldCharType="end"/>
      </w:r>
    </w:p>
    <w:p w14:paraId="03ED00E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来源：硕博招聘在线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"https://www.gxzpw.org/vip/bzzyjsxy/14507.html"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0"/>
          <w:rFonts w:hint="eastAsia"/>
          <w:lang w:val="en-US" w:eastAsia="zh-CN"/>
        </w:rPr>
        <w:t>https://www.gxzpw.org/vip/bzzyjsxy/14507.html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书宋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52B32"/>
    <w:rsid w:val="6305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11"/>
    <w:uiPriority w:val="0"/>
    <w:rPr>
      <w:color w:val="0000FF"/>
      <w:u w:val="single"/>
    </w:rPr>
  </w:style>
  <w:style w:type="character" w:customStyle="1" w:styleId="11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2026-01-13T00:03:00Z</dcterms:created>
  <dc:creator>WPS_1707939904</dc:creator>
  <cp:lastModifiedBy>WPS_1707939904</cp:lastModifiedBy>
  <dcterms:modified xsi:type="dcterms:W3CDTF">2026-01-13T03:17:45Z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AB80D18BD1F7411FAB06949EE182720D_11</vt:lpwstr>
  </property>
  <property fmtid="{D5CDD505-2E9C-101B-9397-08002B2CF9AE}" pid="4" name="KSOTemplateDocerSaveRecord">
    <vt:lpwstr>eyJoZGlkIjoiZjQwMzdiMjI1ZjcyMDM2M2Y3MjMwNzliY2Q4OTJiMzgiLCJ1c2VySWQiOiIxNzA3OTM5OTA0In0=</vt:lpwstr>
  </property>
</Properties>
</file>